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6D" w:rsidRPr="00EC256D" w:rsidRDefault="00EC256D" w:rsidP="00EB5960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Административный регламент </w:t>
      </w:r>
    </w:p>
    <w:p w:rsidR="00EC256D" w:rsidRPr="00EC256D" w:rsidRDefault="00EC256D" w:rsidP="00EC256D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государственной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127"/>
        <w:gridCol w:w="4221"/>
      </w:tblGrid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"Утверждено"</w:t>
            </w:r>
          </w:p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Приказом № ___ от "___" ______________ 20__ г.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государственного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органа/органа местного самоуправления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 Должность, ФИО, печать</w:t>
            </w:r>
          </w:p>
        </w:tc>
      </w:tr>
    </w:tbl>
    <w:p w:rsidR="008B25ED" w:rsidRDefault="008B25ED" w:rsidP="008B25ED">
      <w:pPr>
        <w:jc w:val="center"/>
      </w:pPr>
    </w:p>
    <w:p w:rsidR="008B25ED" w:rsidRDefault="008B25ED" w:rsidP="008B25ED">
      <w:pPr>
        <w:jc w:val="center"/>
      </w:pPr>
    </w:p>
    <w:p w:rsidR="003164B1" w:rsidRDefault="003164B1" w:rsidP="003164B1">
      <w:pPr>
        <w:spacing w:after="60" w:line="276" w:lineRule="auto"/>
        <w:jc w:val="center"/>
        <w:rPr>
          <w:b/>
          <w:sz w:val="28"/>
          <w:szCs w:val="28"/>
        </w:rPr>
      </w:pPr>
      <w:bookmarkStart w:id="0" w:name="_GoBack"/>
      <w:r w:rsidRPr="00EC256D">
        <w:rPr>
          <w:b/>
          <w:sz w:val="28"/>
          <w:szCs w:val="28"/>
        </w:rPr>
        <w:t>«Проведение лабораторных исследований для выявления генетических модифицированных источников пищевой продукции по заявкам и договорам»</w:t>
      </w:r>
    </w:p>
    <w:bookmarkEnd w:id="0"/>
    <w:p w:rsidR="00E73787" w:rsidRPr="00E73787" w:rsidRDefault="00E73787" w:rsidP="003164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</w:t>
      </w:r>
    </w:p>
    <w:p w:rsidR="00E73787" w:rsidRPr="00E73787" w:rsidRDefault="00E73787" w:rsidP="00E73787">
      <w:pPr>
        <w:spacing w:after="6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(наименование услуги, название главы и номер в реестре услуг)</w:t>
      </w:r>
    </w:p>
    <w:p w:rsidR="003164B1" w:rsidRDefault="003164B1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E73787" w:rsidRDefault="00E73787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 w:rsidRPr="00E73787">
        <w:rPr>
          <w:rFonts w:ascii="Arial" w:eastAsia="Times New Roman" w:hAnsi="Arial" w:cs="Arial"/>
          <w:b/>
          <w:bCs/>
          <w:lang w:eastAsia="ru-RU"/>
        </w:rPr>
        <w:t>1. Общие положения</w:t>
      </w:r>
    </w:p>
    <w:p w:rsidR="00B234AC" w:rsidRPr="00E04080" w:rsidRDefault="00B234AC" w:rsidP="00B234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Настоящий административный регламент государственной услуги </w:t>
      </w:r>
      <w:r w:rsidRPr="00E93DF6">
        <w:rPr>
          <w:rFonts w:ascii="Times New Roman" w:hAnsi="Times New Roman"/>
          <w:sz w:val="28"/>
          <w:szCs w:val="28"/>
        </w:rPr>
        <w:t xml:space="preserve">«Проведение лабораторных исследований для выявления генетических модифицированных источников пищевой продукции по заявкам и договорам», </w:t>
      </w:r>
      <w:r w:rsidRPr="00E04080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B234AC" w:rsidRPr="002D46C6" w:rsidRDefault="00B234AC" w:rsidP="00B234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Административный регламент определяет:</w:t>
      </w:r>
    </w:p>
    <w:p w:rsidR="00B234AC" w:rsidRPr="002D46C6" w:rsidRDefault="00B234AC" w:rsidP="00B234AC">
      <w:pPr>
        <w:jc w:val="both"/>
        <w:rPr>
          <w:sz w:val="28"/>
          <w:szCs w:val="28"/>
        </w:rPr>
      </w:pPr>
      <w:r w:rsidRPr="002D46C6">
        <w:rPr>
          <w:sz w:val="28"/>
          <w:szCs w:val="28"/>
        </w:rPr>
        <w:tab/>
        <w:t>-</w:t>
      </w:r>
      <w:r w:rsidRPr="002D46C6">
        <w:rPr>
          <w:sz w:val="28"/>
          <w:szCs w:val="28"/>
        </w:rPr>
        <w:tab/>
        <w:t>порядок, сроки и последовательность действий, а также обязанности должностных лиц</w:t>
      </w:r>
      <w:r>
        <w:rPr>
          <w:sz w:val="28"/>
          <w:szCs w:val="28"/>
        </w:rPr>
        <w:t xml:space="preserve"> и</w:t>
      </w:r>
      <w:r w:rsidRPr="002D46C6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 xml:space="preserve">исполнителя государственной услуги при осуществлении полномочий по предоставлению данной </w:t>
      </w:r>
      <w:r w:rsidRPr="002D46C6">
        <w:rPr>
          <w:sz w:val="28"/>
          <w:szCs w:val="28"/>
        </w:rPr>
        <w:t>государственной услуги;</w:t>
      </w:r>
    </w:p>
    <w:p w:rsidR="00B234AC" w:rsidRPr="002D46C6" w:rsidRDefault="00B234AC" w:rsidP="00B234AC">
      <w:pPr>
        <w:ind w:firstLine="709"/>
        <w:jc w:val="both"/>
        <w:rPr>
          <w:i/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порядок и сроки межведомственного и внутриведомственного взаимодействия в процесс</w:t>
      </w:r>
      <w:r>
        <w:rPr>
          <w:color w:val="000000"/>
          <w:sz w:val="28"/>
          <w:szCs w:val="28"/>
        </w:rPr>
        <w:t>е</w:t>
      </w:r>
      <w:r w:rsidRPr="002D46C6">
        <w:rPr>
          <w:color w:val="000000"/>
          <w:sz w:val="28"/>
          <w:szCs w:val="28"/>
        </w:rPr>
        <w:t xml:space="preserve"> предоставления государственной услуги</w:t>
      </w:r>
      <w:r w:rsidRPr="002D46C6">
        <w:rPr>
          <w:i/>
          <w:color w:val="000000"/>
          <w:sz w:val="28"/>
          <w:szCs w:val="28"/>
        </w:rPr>
        <w:t>;</w:t>
      </w:r>
    </w:p>
    <w:p w:rsidR="00B234AC" w:rsidRPr="002D46C6" w:rsidRDefault="00B234AC" w:rsidP="00B234AC">
      <w:pPr>
        <w:ind w:firstLine="709"/>
        <w:jc w:val="both"/>
        <w:rPr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B234AC" w:rsidRPr="002D46C6" w:rsidRDefault="00B234AC" w:rsidP="00B234AC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осуществляется:</w:t>
      </w:r>
    </w:p>
    <w:p w:rsidR="00B234AC" w:rsidRPr="00E93DF6" w:rsidRDefault="00B234AC" w:rsidP="00B234AC">
      <w:pPr>
        <w:tabs>
          <w:tab w:val="left" w:pos="44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E93DF6">
        <w:rPr>
          <w:sz w:val="28"/>
          <w:szCs w:val="28"/>
        </w:rPr>
        <w:t>Департаментом профилактики заболеваний и государственного санитарно-эпидемиологического надзора Кыргызской Республики                   (далее – ДПЗиГСЭН);</w:t>
      </w:r>
    </w:p>
    <w:p w:rsidR="00B234AC" w:rsidRPr="00E93DF6" w:rsidRDefault="00B234AC" w:rsidP="00B234AC">
      <w:pPr>
        <w:tabs>
          <w:tab w:val="left" w:pos="441"/>
        </w:tabs>
        <w:jc w:val="both"/>
        <w:rPr>
          <w:sz w:val="28"/>
          <w:szCs w:val="28"/>
        </w:rPr>
      </w:pPr>
      <w:r w:rsidRPr="00E93DF6">
        <w:rPr>
          <w:sz w:val="28"/>
          <w:szCs w:val="28"/>
        </w:rPr>
        <w:tab/>
      </w:r>
      <w:r w:rsidRPr="00E93DF6">
        <w:rPr>
          <w:sz w:val="28"/>
          <w:szCs w:val="28"/>
        </w:rPr>
        <w:tab/>
        <w:t>-</w:t>
      </w:r>
      <w:r w:rsidRPr="00E93DF6">
        <w:rPr>
          <w:sz w:val="28"/>
          <w:szCs w:val="28"/>
        </w:rPr>
        <w:tab/>
        <w:t>Центром профилактики заболеваний и государственного санитарно-эпидемиологического надзора г.Бишкек (далее – ЦПЗиГСЭН г.Бишкек).</w:t>
      </w:r>
    </w:p>
    <w:p w:rsidR="00B234AC" w:rsidRPr="0021552C" w:rsidRDefault="00B234AC" w:rsidP="00B234AC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52C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осуществляется согласно требованиям соответствующего стандарта, утвержденного постановлением Правительства Кыргызской Республики.</w:t>
      </w:r>
    </w:p>
    <w:p w:rsidR="00B234AC" w:rsidRPr="002D46C6" w:rsidRDefault="00B234AC" w:rsidP="00B234AC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B234AC" w:rsidRPr="002D46C6" w:rsidRDefault="00B234AC" w:rsidP="00B234A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t>исполнитель государственной услуги</w:t>
      </w:r>
      <w:r w:rsidRPr="002D46C6">
        <w:rPr>
          <w:sz w:val="28"/>
          <w:szCs w:val="28"/>
        </w:rPr>
        <w:t xml:space="preserve"> – государственное учреждение, предоставляющ</w:t>
      </w:r>
      <w:r>
        <w:rPr>
          <w:sz w:val="28"/>
          <w:szCs w:val="28"/>
        </w:rPr>
        <w:t>е</w:t>
      </w:r>
      <w:r w:rsidRPr="002D46C6">
        <w:rPr>
          <w:sz w:val="28"/>
          <w:szCs w:val="28"/>
        </w:rPr>
        <w:t>е в пределах своей компетенции государственную услугу по запросу физических и юридических лиц;</w:t>
      </w:r>
    </w:p>
    <w:p w:rsidR="00B234AC" w:rsidRPr="002D46C6" w:rsidRDefault="00B234AC" w:rsidP="00B234A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t>потребитель государственной услуги</w:t>
      </w:r>
      <w:r w:rsidRPr="002D46C6">
        <w:rPr>
          <w:sz w:val="28"/>
          <w:szCs w:val="28"/>
        </w:rPr>
        <w:t xml:space="preserve"> – физическое или юридическое лицо, осуществившее непосредственно, либо через своего представителя запрос на предоставление государственной услуги к исполнителю государственной услуги;</w:t>
      </w:r>
    </w:p>
    <w:p w:rsidR="007B2247" w:rsidRDefault="007B2247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7B2247" w:rsidRDefault="00E7378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B2247">
        <w:rPr>
          <w:rFonts w:eastAsia="Times New Roman" w:cs="Times New Roman"/>
          <w:b/>
          <w:bCs/>
          <w:lang w:eastAsia="ru-RU"/>
        </w:rPr>
        <w:t>2</w:t>
      </w:r>
      <w:r w:rsidRPr="007B2247">
        <w:rPr>
          <w:rFonts w:eastAsia="Times New Roman" w:cs="Times New Roman"/>
          <w:b/>
          <w:bCs/>
          <w:sz w:val="28"/>
          <w:szCs w:val="28"/>
          <w:lang w:eastAsia="ru-RU"/>
        </w:rPr>
        <w:t>. Перечень процедур, выполняемых в процессе предоставления услуги</w:t>
      </w:r>
    </w:p>
    <w:p w:rsidR="00E73787" w:rsidRPr="007B2247" w:rsidRDefault="007B2247" w:rsidP="00E73787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2247">
        <w:rPr>
          <w:rFonts w:eastAsia="Times New Roman" w:cs="Times New Roman"/>
          <w:sz w:val="28"/>
          <w:szCs w:val="28"/>
          <w:lang w:eastAsia="ru-RU"/>
        </w:rPr>
        <w:t>У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слуг</w:t>
      </w:r>
      <w:r w:rsidRPr="007B2247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включает следующий набор процедур: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893"/>
        <w:gridCol w:w="4806"/>
      </w:tblGrid>
      <w:tr w:rsidR="00E73787" w:rsidRPr="00E73787" w:rsidTr="008046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3787" w:rsidRPr="000A0E02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E7378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 </w:t>
            </w:r>
            <w:r w:rsidR="007B2247" w:rsidRPr="00D63E46">
              <w:rPr>
                <w:rFonts w:cs="Times New Roman"/>
              </w:rPr>
              <w:t>информирование о порядке предоставления государственной услуги</w:t>
            </w:r>
            <w:r w:rsidR="007B2247" w:rsidRPr="00D63E4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02" w:rsidRPr="00D63E46" w:rsidRDefault="000A0E02" w:rsidP="000A0E0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t>Обращение на получение информации о порядке и способах предоставления государственной услуги может быть получено следующими способами: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устной форме (при непосредственном личном обращении, либо по телефону);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письменной форме;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электронной форме на официальном сайте ДПЗиГСЭН.</w:t>
            </w:r>
          </w:p>
          <w:p w:rsidR="008046E9" w:rsidRPr="00D63E46" w:rsidRDefault="008046E9" w:rsidP="008046E9">
            <w:pPr>
              <w:spacing w:before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Предельное время на информирование по телефону и личной беседе не должно превышать 10 минут.</w:t>
            </w:r>
          </w:p>
          <w:p w:rsidR="00E73787" w:rsidRPr="00D63E46" w:rsidRDefault="008046E9" w:rsidP="008046E9">
            <w:pPr>
              <w:pStyle w:val="a3"/>
              <w:spacing w:after="6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E46">
              <w:rPr>
                <w:rFonts w:ascii="Times New Roman" w:hAnsi="Times New Roman"/>
                <w:sz w:val="24"/>
                <w:szCs w:val="24"/>
              </w:rPr>
              <w:t>При письменном обращении, в том числе в электронной форме – не позднее 14 дней со дня поступления запроса.</w:t>
            </w:r>
          </w:p>
        </w:tc>
      </w:tr>
      <w:tr w:rsidR="00E7378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E7378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 </w:t>
            </w:r>
            <w:r w:rsidR="007B2247" w:rsidRPr="00D63E46">
              <w:rPr>
                <w:rFonts w:cs="Times New Roman"/>
              </w:rPr>
              <w:t>прием и регистрация заявления и образцов продукции на проведение лабораторных исследований</w:t>
            </w:r>
            <w:r w:rsidR="007B2247" w:rsidRPr="00D63E4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783" w:rsidRPr="00D63E46" w:rsidRDefault="00947783" w:rsidP="00947783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Регистр</w:t>
            </w:r>
            <w:r w:rsidR="00446E32">
              <w:rPr>
                <w:rFonts w:cs="Times New Roman"/>
              </w:rPr>
              <w:t>а</w:t>
            </w:r>
            <w:r w:rsidRPr="00D63E46">
              <w:rPr>
                <w:rFonts w:cs="Times New Roman"/>
              </w:rPr>
              <w:t>ция заявки в журнале регистрации заявок;</w:t>
            </w:r>
          </w:p>
          <w:p w:rsidR="00947783" w:rsidRPr="00D63E46" w:rsidRDefault="00947783" w:rsidP="00947783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прием и проверка образцов продукции для проведения лабораторных исследований (в запечатанной заводской упаковке без дефектов);</w:t>
            </w:r>
          </w:p>
          <w:p w:rsidR="00682450" w:rsidRPr="00D63E46" w:rsidRDefault="00947783" w:rsidP="00947783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информирование заявителя о стоимости государственной услуги, направление его в кассу учреждения для проведения оплаты</w:t>
            </w:r>
          </w:p>
          <w:p w:rsidR="00947783" w:rsidRPr="00D63E46" w:rsidRDefault="00947783" w:rsidP="00947783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определение необходимого объема экспертизы, оформление направления на лабораторные исследования, присваивание ему номера.</w:t>
            </w:r>
          </w:p>
          <w:p w:rsidR="00947783" w:rsidRPr="00D63E46" w:rsidRDefault="00947783" w:rsidP="00947783">
            <w:pPr>
              <w:spacing w:after="60"/>
              <w:jc w:val="both"/>
              <w:rPr>
                <w:rFonts w:eastAsia="Times New Roman" w:cs="Times New Roman"/>
                <w:lang w:val="ky-KG" w:eastAsia="ru-RU"/>
              </w:rPr>
            </w:pPr>
            <w:r w:rsidRPr="00D63E46">
              <w:rPr>
                <w:rFonts w:cs="Times New Roman"/>
              </w:rPr>
              <w:t>Максимальный срок выполнения действия  30 минут</w:t>
            </w:r>
          </w:p>
        </w:tc>
      </w:tr>
      <w:tr w:rsidR="007B224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4B2F08" w:rsidRDefault="007B2247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D63E46" w:rsidRDefault="007B2247" w:rsidP="00EB596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принятие оплаты за проведение исследования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F8" w:rsidRPr="00D63E46" w:rsidRDefault="00900FF8" w:rsidP="00900FF8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В рамках данного действия кассиром ДПЗиГСЭН или ЦПЗиГСЭН г.Бишкек могут быть приняты следующие решения:</w:t>
            </w:r>
          </w:p>
          <w:p w:rsidR="00900FF8" w:rsidRPr="00D63E46" w:rsidRDefault="00900FF8" w:rsidP="00900FF8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1) Принять оплату и выдать заявителю, либо его представителю, квитанцию об оплате государственной услуги – решение принимается в случае внесения оплаты за предоставление государственной услуги, соответствующей утвержденному в установленном порядке прейскуранту цен за данную услугу.</w:t>
            </w:r>
          </w:p>
          <w:p w:rsidR="007B2247" w:rsidRPr="00D63E46" w:rsidRDefault="00900FF8" w:rsidP="00900FF8">
            <w:pPr>
              <w:spacing w:after="60" w:line="276" w:lineRule="auto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2) Отказать в принятии оплаты и выдаче заявителю квитанции – решение принимается в том случае, если оплата за предоставление государственной услуги, соответствующая утвержденному в установленном порядке прейскуранту цен за данную услугу, не внесена.</w:t>
            </w:r>
          </w:p>
          <w:p w:rsidR="00900FF8" w:rsidRPr="00D63E46" w:rsidRDefault="00900FF8" w:rsidP="00900FF8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Продолжительность действия не более 5 минут</w:t>
            </w:r>
          </w:p>
        </w:tc>
      </w:tr>
      <w:tr w:rsidR="004B2F08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8" w:rsidRPr="004B2F08" w:rsidRDefault="004B2F08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8" w:rsidRPr="00D63E46" w:rsidRDefault="004B2F08" w:rsidP="0063740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проведение лабораторных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08" w:rsidRPr="00D63E46" w:rsidRDefault="00900FF8" w:rsidP="00E73787">
            <w:pPr>
              <w:spacing w:after="60" w:line="276" w:lineRule="auto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Поступление образца пищевой продукции с направлением на лабораторные исследования.</w:t>
            </w:r>
          </w:p>
          <w:p w:rsidR="00900FF8" w:rsidRPr="00D63E46" w:rsidRDefault="00D63E46" w:rsidP="00900FF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 xml:space="preserve">Должностное лицо </w:t>
            </w:r>
            <w:r w:rsidR="00900FF8" w:rsidRPr="00D63E46">
              <w:rPr>
                <w:rFonts w:cs="Times New Roman"/>
              </w:rPr>
              <w:t xml:space="preserve">проводит лабораторные и инструментальные исследования в зависимости от вида представленных образцов продукции на предмет определения или подтверждения наличия ГМО в представленном образце продукции; </w:t>
            </w:r>
            <w:r w:rsidR="00900FF8" w:rsidRPr="00D63E46">
              <w:rPr>
                <w:rFonts w:cs="Times New Roman"/>
              </w:rPr>
              <w:lastRenderedPageBreak/>
              <w:t>(в соответствии с утвержденными методами исследования );</w:t>
            </w:r>
          </w:p>
          <w:p w:rsidR="00900FF8" w:rsidRPr="00D63E46" w:rsidRDefault="00900FF8" w:rsidP="00900FF8">
            <w:pPr>
              <w:spacing w:after="60" w:line="276" w:lineRule="auto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 результаты исследований оформляют в протоколе испытаний, который передается в отдел СЭЭиУ ДПЗиГСЭН или ЦПЗиГСЭН г.Бишкек.</w:t>
            </w:r>
          </w:p>
          <w:p w:rsidR="00D63E46" w:rsidRPr="00D63E46" w:rsidRDefault="00D63E46" w:rsidP="00D63E46">
            <w:pPr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Длительность исследования – от 7 часов до 3-х суток</w:t>
            </w:r>
          </w:p>
        </w:tc>
      </w:tr>
      <w:tr w:rsidR="00D63E46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46" w:rsidRPr="004B2F08" w:rsidRDefault="00D63E46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46" w:rsidRPr="00D63E46" w:rsidRDefault="00D63E46" w:rsidP="00EB596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подготовка и выдача протокола испытаний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46" w:rsidRPr="00D63E46" w:rsidRDefault="00D63E46" w:rsidP="00EB5960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В рамках данного действия уполномоченный специалист ДПЗиГСЭН или  ЦПЗиГСЭН г.Бишкек:</w:t>
            </w:r>
          </w:p>
          <w:p w:rsidR="00D63E46" w:rsidRPr="00D63E46" w:rsidRDefault="00D63E46" w:rsidP="00EB5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t>- информирует заявителя по телефону о готовности  протокола испытания  к выдаче;</w:t>
            </w:r>
          </w:p>
          <w:p w:rsidR="00D63E46" w:rsidRPr="00D63E46" w:rsidRDefault="00D63E46" w:rsidP="00D63E46">
            <w:pPr>
              <w:spacing w:after="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удостоверяется, что получатель является лицом-заявителем, на чье имя (в чей адрес) подготовлен протокол испытания, после чего выдает протокол испытания заявителю. Максимальная продолжительность данного действия составляет:</w:t>
            </w:r>
          </w:p>
          <w:p w:rsidR="00D63E46" w:rsidRPr="00D63E46" w:rsidRDefault="00D63E46" w:rsidP="00D63E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выдача конечного результата заявителю            – до 10 минут.</w:t>
            </w:r>
          </w:p>
        </w:tc>
      </w:tr>
    </w:tbl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1D78A7" w:rsidRDefault="00E7378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lang w:eastAsia="ru-RU"/>
        </w:rPr>
      </w:pPr>
      <w:r w:rsidRPr="001D78A7">
        <w:rPr>
          <w:rFonts w:eastAsia="Times New Roman" w:cs="Times New Roman"/>
          <w:b/>
          <w:bCs/>
          <w:lang w:eastAsia="ru-RU"/>
        </w:rPr>
        <w:t>3. Блок-схема взаимосвязи процедур</w:t>
      </w:r>
    </w:p>
    <w:p w:rsidR="00E73787" w:rsidRPr="001D78A7" w:rsidRDefault="00E73787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D78A7">
        <w:rPr>
          <w:rFonts w:eastAsia="Times New Roman" w:cs="Times New Roman"/>
          <w:lang w:eastAsia="ru-RU"/>
        </w:rPr>
        <w:t>5. Логический порядок процедур, выполняемых при производстве услуги, изображен на блок-схеме ниже (необходимо привести соответствующую блок-схему).</w:t>
      </w:r>
    </w:p>
    <w:p w:rsidR="00682450" w:rsidRPr="001D78A7" w:rsidRDefault="00682450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D63E46" w:rsidRPr="001D78A7" w:rsidRDefault="00682450" w:rsidP="00D63E46">
      <w:pPr>
        <w:spacing w:after="60" w:line="276" w:lineRule="auto"/>
        <w:jc w:val="center"/>
        <w:rPr>
          <w:rFonts w:cs="Times New Roman"/>
        </w:rPr>
      </w:pPr>
      <w:r w:rsidRPr="001D78A7">
        <w:rPr>
          <w:rFonts w:cs="Times New Roman"/>
        </w:rPr>
        <w:t xml:space="preserve">Схематичная последовательность (блок схема) действий по предоставлению государственной услуги  </w:t>
      </w:r>
      <w:r w:rsidR="00D63E46" w:rsidRPr="001D78A7">
        <w:rPr>
          <w:rFonts w:cs="Times New Roman"/>
        </w:rPr>
        <w:t>«Проведение лабораторных исследований для выявления генетических модифицированных источников пищевой продукции по заявкам и договорам»</w:t>
      </w:r>
    </w:p>
    <w:p w:rsidR="00D63E46" w:rsidRPr="001D78A7" w:rsidRDefault="00D63E46" w:rsidP="00D63E46">
      <w:pPr>
        <w:spacing w:after="60" w:line="276" w:lineRule="auto"/>
        <w:jc w:val="center"/>
        <w:rPr>
          <w:rFonts w:cs="Times New Roman"/>
        </w:rPr>
      </w:pPr>
    </w:p>
    <w:p w:rsidR="00D63E46" w:rsidRDefault="00D63E46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A5F1E" wp14:editId="5D0FA50A">
                <wp:simplePos x="0" y="0"/>
                <wp:positionH relativeFrom="column">
                  <wp:posOffset>589722</wp:posOffset>
                </wp:positionH>
                <wp:positionV relativeFrom="paragraph">
                  <wp:posOffset>22418</wp:posOffset>
                </wp:positionV>
                <wp:extent cx="4613910" cy="745435"/>
                <wp:effectExtent l="0" t="0" r="15240" b="17145"/>
                <wp:wrapNone/>
                <wp:docPr id="1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910" cy="745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0C5D9B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D9B">
                              <w:rPr>
                                <w:sz w:val="28"/>
                                <w:szCs w:val="28"/>
                              </w:rPr>
                              <w:t>Действие № 1</w:t>
                            </w:r>
                          </w:p>
                          <w:p w:rsidR="00D63E46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Информирование о порядке предоставления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A5F1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margin-left:46.45pt;margin-top:1.75pt;width:363.3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">
                <v:path arrowok="t"/>
                <v:textbox>
                  <w:txbxContent>
                    <w:p w:rsidR="00D63E46" w:rsidRPr="000C5D9B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D9B">
                        <w:rPr>
                          <w:sz w:val="28"/>
                          <w:szCs w:val="28"/>
                        </w:rPr>
                        <w:t>Действие № 1</w:t>
                      </w:r>
                    </w:p>
                    <w:p w:rsidR="00D63E46" w:rsidRDefault="00D63E46" w:rsidP="00D63E46">
                      <w:pPr>
                        <w:jc w:val="center"/>
                      </w:pPr>
                      <w:r w:rsidRPr="00EA23D1">
                        <w:t xml:space="preserve">Информирование о порядке предоставления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Default="00D63E46" w:rsidP="00D63E46">
      <w:pPr>
        <w:rPr>
          <w:sz w:val="28"/>
          <w:szCs w:val="28"/>
        </w:rPr>
      </w:pPr>
    </w:p>
    <w:p w:rsidR="00D63E46" w:rsidRDefault="00D63E46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71B6C" wp14:editId="50D3B7DB">
                <wp:simplePos x="0" y="0"/>
                <wp:positionH relativeFrom="column">
                  <wp:posOffset>2745105</wp:posOffset>
                </wp:positionH>
                <wp:positionV relativeFrom="paragraph">
                  <wp:posOffset>151765</wp:posOffset>
                </wp:positionV>
                <wp:extent cx="152400" cy="294005"/>
                <wp:effectExtent l="19050" t="0" r="19050" b="29845"/>
                <wp:wrapNone/>
                <wp:docPr id="16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8F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6.15pt;margin-top:11.95pt;width:12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U5rAIAAEo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" adj="16010" filled="f">
                <v:path arrowok="t"/>
              </v:shape>
            </w:pict>
          </mc:Fallback>
        </mc:AlternateContent>
      </w:r>
    </w:p>
    <w:p w:rsidR="00D63E46" w:rsidRDefault="007A2238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BB87" wp14:editId="407B1CD5">
                <wp:simplePos x="0" y="0"/>
                <wp:positionH relativeFrom="column">
                  <wp:posOffset>586740</wp:posOffset>
                </wp:positionH>
                <wp:positionV relativeFrom="paragraph">
                  <wp:posOffset>212090</wp:posOffset>
                </wp:positionV>
                <wp:extent cx="4615815" cy="1152525"/>
                <wp:effectExtent l="0" t="0" r="13335" b="28575"/>
                <wp:wrapNone/>
                <wp:docPr id="10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5815" cy="1152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2</w:t>
                            </w:r>
                          </w:p>
                          <w:p w:rsidR="00D63E46" w:rsidRPr="000C5D9B" w:rsidRDefault="00D63E46" w:rsidP="00D63E46">
                            <w:pPr>
                              <w:jc w:val="center"/>
                            </w:pPr>
                            <w:r w:rsidRPr="000C5D9B">
                              <w:t>Прием и регистрация заявления и образцов продукции на проведение лабораторных исследований</w:t>
                            </w:r>
                          </w:p>
                          <w:p w:rsidR="00D63E46" w:rsidRPr="000C5D9B" w:rsidRDefault="00D63E46" w:rsidP="00D63E46">
                            <w:pPr>
                              <w:jc w:val="center"/>
                            </w:pPr>
                            <w:r w:rsidRPr="000C5D9B">
                              <w:rPr>
                                <w:u w:val="single"/>
                              </w:rPr>
                              <w:t>(</w:t>
                            </w:r>
                            <w:r w:rsidRPr="000C5D9B">
                              <w:t xml:space="preserve">ДПЗиГСЭН, ЦПЗиГСЭН г.Бишкек </w:t>
                            </w:r>
                            <w:r w:rsidRPr="000C5D9B">
                              <w:rPr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BB87" id="_x0000_s1027" type="#_x0000_t109" style="position:absolute;margin-left:46.2pt;margin-top:16.7pt;width:363.4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2</w:t>
                      </w:r>
                    </w:p>
                    <w:p w:rsidR="00D63E46" w:rsidRPr="000C5D9B" w:rsidRDefault="00D63E46" w:rsidP="00D63E46">
                      <w:pPr>
                        <w:jc w:val="center"/>
                      </w:pPr>
                      <w:r w:rsidRPr="000C5D9B">
                        <w:t>Прием и регистрация заявления и образцов продукции на проведение лабораторных исследований</w:t>
                      </w:r>
                    </w:p>
                    <w:p w:rsidR="00D63E46" w:rsidRPr="000C5D9B" w:rsidRDefault="00D63E46" w:rsidP="00D63E46">
                      <w:pPr>
                        <w:jc w:val="center"/>
                      </w:pPr>
                      <w:r w:rsidRPr="000C5D9B">
                        <w:rPr>
                          <w:u w:val="single"/>
                        </w:rPr>
                        <w:t>(</w:t>
                      </w:r>
                      <w:r w:rsidRPr="000C5D9B">
                        <w:t xml:space="preserve">ДПЗиГСЭН, ЦПЗиГСЭН г.Бишкек </w:t>
                      </w:r>
                      <w:r w:rsidRPr="000C5D9B">
                        <w:rPr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78244" wp14:editId="6AAD607D">
                <wp:simplePos x="0" y="0"/>
                <wp:positionH relativeFrom="column">
                  <wp:posOffset>48039</wp:posOffset>
                </wp:positionH>
                <wp:positionV relativeFrom="paragraph">
                  <wp:posOffset>135862</wp:posOffset>
                </wp:positionV>
                <wp:extent cx="393065" cy="308610"/>
                <wp:effectExtent l="23178" t="14922" r="30162" b="11113"/>
                <wp:wrapNone/>
                <wp:docPr id="17" name="Стрелка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1669" flipV="1">
                          <a:off x="0" y="0"/>
                          <a:ext cx="393065" cy="308610"/>
                        </a:xfrm>
                        <a:prstGeom prst="bentArrow">
                          <a:avLst>
                            <a:gd name="adj1" fmla="val 2269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092F" id="Стрелка углом 17" o:spid="_x0000_s1026" style="position:absolute;margin-left:3.8pt;margin-top:10.7pt;width:30.95pt;height:24.3pt;rotation:-6074826fd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306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" path="m,308610l,177156c,102588,60449,42139,135017,42139r180896,l315913,r77152,77153l315913,154305r,-42139l135017,112166v-35893,,-64990,29097,-64990,64990l70027,308610,,308610xe" fillcolor="white [3201]" strokecolor="#70ad47 [3209]" strokeweight="1pt">
                <v:stroke joinstyle="miter"/>
                <v:path arrowok="t" o:connecttype="custom" o:connectlocs="0,308610;0,177156;135017,42139;315913,42139;315913,0;393065,77153;315913,154305;315913,112166;135017,112166;70027,177156;70027,308610;0,308610" o:connectangles="0,0,0,0,0,0,0,0,0,0,0,0"/>
              </v:shape>
            </w:pict>
          </mc:Fallback>
        </mc:AlternateContent>
      </w:r>
    </w:p>
    <w:p w:rsidR="00D63E46" w:rsidRPr="002D46C6" w:rsidRDefault="007A223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2C1E2" wp14:editId="39B4FEC0">
                <wp:simplePos x="0" y="0"/>
                <wp:positionH relativeFrom="column">
                  <wp:posOffset>2834005</wp:posOffset>
                </wp:positionH>
                <wp:positionV relativeFrom="paragraph">
                  <wp:posOffset>173355</wp:posOffset>
                </wp:positionV>
                <wp:extent cx="109220" cy="357505"/>
                <wp:effectExtent l="19050" t="19050" r="43180" b="42545"/>
                <wp:wrapNone/>
                <wp:docPr id="19" name="Двойная стрелка вверх/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35750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932B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223.15pt;margin-top:13.65pt;width:8.6pt;height:2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" adj=",3299" fillcolor="white [3201]" strokecolor="#70ad47 [3209]" strokeweight="1pt"/>
            </w:pict>
          </mc:Fallback>
        </mc:AlternateContent>
      </w:r>
    </w:p>
    <w:p w:rsidR="00D63E46" w:rsidRPr="002D46C6" w:rsidRDefault="007A223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E4CFE" wp14:editId="522C8DFB">
                <wp:simplePos x="0" y="0"/>
                <wp:positionH relativeFrom="column">
                  <wp:posOffset>1578610</wp:posOffset>
                </wp:positionH>
                <wp:positionV relativeFrom="paragraph">
                  <wp:posOffset>269875</wp:posOffset>
                </wp:positionV>
                <wp:extent cx="4617720" cy="722630"/>
                <wp:effectExtent l="0" t="0" r="11430" b="2032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722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3</w:t>
                            </w:r>
                          </w:p>
                          <w:p w:rsidR="00D63E46" w:rsidRPr="005979B6" w:rsidRDefault="00D63E46" w:rsidP="00D63E46">
                            <w:pPr>
                              <w:jc w:val="center"/>
                            </w:pPr>
                            <w:r w:rsidRPr="005979B6">
                              <w:t>Принятие оплаты за проведение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4CFE" id="Блок-схема: процесс 9" o:spid="_x0000_s1028" type="#_x0000_t109" style="position:absolute;left:0;text-align:left;margin-left:124.3pt;margin-top:21.25pt;width:363.6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3</w:t>
                      </w:r>
                    </w:p>
                    <w:p w:rsidR="00D63E46" w:rsidRPr="005979B6" w:rsidRDefault="00D63E46" w:rsidP="00D63E46">
                      <w:pPr>
                        <w:jc w:val="center"/>
                      </w:pPr>
                      <w:r w:rsidRPr="005979B6">
                        <w:t>Принятие оплаты за проведение исследования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52775" wp14:editId="489792BD">
                <wp:simplePos x="0" y="0"/>
                <wp:positionH relativeFrom="column">
                  <wp:posOffset>1273810</wp:posOffset>
                </wp:positionH>
                <wp:positionV relativeFrom="paragraph">
                  <wp:posOffset>224155</wp:posOffset>
                </wp:positionV>
                <wp:extent cx="248285" cy="208280"/>
                <wp:effectExtent l="20003" t="18097" r="19367" b="19368"/>
                <wp:wrapNone/>
                <wp:docPr id="20" name="Стрелка углом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8285" cy="2082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7F27A" id="Стрелка углом вверх 20" o:spid="_x0000_s1026" style="position:absolute;margin-left:100.3pt;margin-top:17.65pt;width:19.55pt;height:16.4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285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" path="m,156210r170180,l170180,52070r-26035,l196215,r52070,52070l222250,52070r,156210l,208280,,156210xe" fillcolor="white [3201]" strokecolor="#70ad47 [3209]" strokeweight="1pt">
                <v:stroke joinstyle="miter"/>
                <v:path arrowok="t" o:connecttype="custom" o:connectlocs="0,156210;170180,156210;170180,52070;144145,52070;196215,0;248285,52070;222250,52070;222250,208280;0,208280;0,156210" o:connectangles="0,0,0,0,0,0,0,0,0,0"/>
              </v:shape>
            </w:pict>
          </mc:Fallback>
        </mc:AlternateContent>
      </w:r>
      <w:r w:rsidR="00D63E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53153" wp14:editId="68A24718">
                <wp:simplePos x="0" y="0"/>
                <wp:positionH relativeFrom="column">
                  <wp:posOffset>-721995</wp:posOffset>
                </wp:positionH>
                <wp:positionV relativeFrom="paragraph">
                  <wp:posOffset>66067</wp:posOffset>
                </wp:positionV>
                <wp:extent cx="1918252" cy="1145540"/>
                <wp:effectExtent l="0" t="0" r="25400" b="1651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252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Отказ в предоставлении государственной услуги, направление обоснованного ответа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3153" id="Блок-схема: процесс 11" o:spid="_x0000_s1029" type="#_x0000_t109" style="position:absolute;left:0;text-align:left;margin-left:-56.85pt;margin-top:5.2pt;width:151.0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">
                <v:path arrowok="t"/>
                <v:textbox>
                  <w:txbxContent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 xml:space="preserve">Отказ в предоставлении государственной услуги, направление обоснованного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7A223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311D5" wp14:editId="076FE8EE">
                <wp:simplePos x="0" y="0"/>
                <wp:positionH relativeFrom="column">
                  <wp:posOffset>2806700</wp:posOffset>
                </wp:positionH>
                <wp:positionV relativeFrom="paragraph">
                  <wp:posOffset>129540</wp:posOffset>
                </wp:positionV>
                <wp:extent cx="152400" cy="294005"/>
                <wp:effectExtent l="19050" t="0" r="19050" b="29845"/>
                <wp:wrapNone/>
                <wp:docPr id="13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9A6A" id="Стрелка вниз 8" o:spid="_x0000_s1026" type="#_x0000_t67" style="position:absolute;margin-left:221pt;margin-top:10.2pt;width:1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" adj="16010" filled="f">
                <v:path arrowok="t"/>
              </v:shape>
            </w:pict>
          </mc:Fallback>
        </mc:AlternateContent>
      </w:r>
    </w:p>
    <w:p w:rsidR="003C560B" w:rsidRDefault="003C560B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BBF4E" wp14:editId="36F6ED40">
                <wp:simplePos x="0" y="0"/>
                <wp:positionH relativeFrom="column">
                  <wp:posOffset>1570990</wp:posOffset>
                </wp:positionH>
                <wp:positionV relativeFrom="paragraph">
                  <wp:posOffset>241935</wp:posOffset>
                </wp:positionV>
                <wp:extent cx="4621530" cy="747395"/>
                <wp:effectExtent l="0" t="0" r="26670" b="1460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747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4</w:t>
                            </w:r>
                          </w:p>
                          <w:p w:rsidR="00D63E46" w:rsidRPr="005979B6" w:rsidRDefault="00D63E46" w:rsidP="00D63E46">
                            <w:pPr>
                              <w:jc w:val="center"/>
                            </w:pPr>
                            <w:r w:rsidRPr="005979B6">
                              <w:t>Проведение лабораторных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BF4E" id="Блок-схема: процесс 7" o:spid="_x0000_s1030" type="#_x0000_t109" style="position:absolute;left:0;text-align:left;margin-left:123.7pt;margin-top:19.05pt;width:363.9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4</w:t>
                      </w:r>
                    </w:p>
                    <w:p w:rsidR="00D63E46" w:rsidRPr="005979B6" w:rsidRDefault="00D63E46" w:rsidP="00D63E46">
                      <w:pPr>
                        <w:jc w:val="center"/>
                      </w:pPr>
                      <w:r w:rsidRPr="005979B6">
                        <w:t>Проведение лабораторных исследований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A720B" wp14:editId="41E5DC93">
                <wp:simplePos x="0" y="0"/>
                <wp:positionH relativeFrom="column">
                  <wp:posOffset>74295</wp:posOffset>
                </wp:positionH>
                <wp:positionV relativeFrom="paragraph">
                  <wp:posOffset>244475</wp:posOffset>
                </wp:positionV>
                <wp:extent cx="173355" cy="242570"/>
                <wp:effectExtent l="19050" t="0" r="17145" b="4318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4257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883B" id="Стрелка вниз 12" o:spid="_x0000_s1026" type="#_x0000_t67" style="position:absolute;margin-left:5.85pt;margin-top:19.25pt;width:13.6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" adj="13882" filled="f">
                <v:path arrowok="t"/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3C560B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B7386" wp14:editId="47BB9958">
                <wp:simplePos x="0" y="0"/>
                <wp:positionH relativeFrom="column">
                  <wp:posOffset>-175895</wp:posOffset>
                </wp:positionH>
                <wp:positionV relativeFrom="paragraph">
                  <wp:posOffset>81915</wp:posOffset>
                </wp:positionV>
                <wp:extent cx="2178685" cy="759460"/>
                <wp:effectExtent l="42863" t="33337" r="16827" b="54928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78685" cy="759460"/>
                        </a:xfrm>
                        <a:prstGeom prst="bentConnector3">
                          <a:avLst>
                            <a:gd name="adj1" fmla="val -109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3F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-13.85pt;margin-top:6.45pt;width:171.55pt;height:59.8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" adj="-236" strokecolor="#5b9bd5 [3204]" strokeweight=".5pt">
                <v:stroke endarrow="open"/>
              </v:shape>
            </w:pict>
          </mc:Fallback>
        </mc:AlternateContent>
      </w:r>
      <w:r w:rsidR="00D63E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46F5" wp14:editId="0607DD21">
                <wp:simplePos x="0" y="0"/>
                <wp:positionH relativeFrom="column">
                  <wp:posOffset>-781878</wp:posOffset>
                </wp:positionH>
                <wp:positionV relativeFrom="paragraph">
                  <wp:posOffset>108088</wp:posOffset>
                </wp:positionV>
                <wp:extent cx="1103243" cy="1145540"/>
                <wp:effectExtent l="0" t="0" r="20955" b="1651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3243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</w:pPr>
                            <w:r>
                              <w:t xml:space="preserve">Обжалование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46F5" id="Блок-схема: процесс 18" o:spid="_x0000_s1031" type="#_x0000_t109" style="position:absolute;left:0;text-align:left;margin-left:-61.55pt;margin-top:8.5pt;width:86.85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</w:pPr>
                      <w:r>
                        <w:t xml:space="preserve">Обжалование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7A223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52779" wp14:editId="3F4837A8">
                <wp:simplePos x="0" y="0"/>
                <wp:positionH relativeFrom="column">
                  <wp:posOffset>2813050</wp:posOffset>
                </wp:positionH>
                <wp:positionV relativeFrom="paragraph">
                  <wp:posOffset>150495</wp:posOffset>
                </wp:positionV>
                <wp:extent cx="172720" cy="283210"/>
                <wp:effectExtent l="19050" t="0" r="17780" b="4064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8321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78C5" id="Стрелка вниз 6" o:spid="_x0000_s1026" type="#_x0000_t67" style="position:absolute;margin-left:221.5pt;margin-top:11.85pt;width:13.6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" adj="15013" filled="f">
                <v:path arrowok="t"/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3C560B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58F4B" wp14:editId="24C70D4F">
                <wp:simplePos x="0" y="0"/>
                <wp:positionH relativeFrom="column">
                  <wp:posOffset>1571625</wp:posOffset>
                </wp:positionH>
                <wp:positionV relativeFrom="paragraph">
                  <wp:posOffset>26670</wp:posOffset>
                </wp:positionV>
                <wp:extent cx="4621530" cy="923925"/>
                <wp:effectExtent l="0" t="0" r="26670" b="28575"/>
                <wp:wrapNone/>
                <wp:docPr id="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923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5</w:t>
                            </w:r>
                          </w:p>
                          <w:p w:rsidR="00D63E46" w:rsidRPr="005979B6" w:rsidRDefault="00D63E46" w:rsidP="00D63E46">
                            <w:pPr>
                              <w:jc w:val="center"/>
                            </w:pPr>
                            <w:r w:rsidRPr="005979B6">
                              <w:t>Подготовка и выдача протокола ис</w:t>
                            </w:r>
                            <w:r>
                              <w:t>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8F4B" id="_x0000_s1032" type="#_x0000_t109" style="position:absolute;left:0;text-align:left;margin-left:123.75pt;margin-top:2.1pt;width:363.9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5</w:t>
                      </w:r>
                    </w:p>
                    <w:p w:rsidR="00D63E46" w:rsidRPr="005979B6" w:rsidRDefault="00D63E46" w:rsidP="00D63E46">
                      <w:pPr>
                        <w:jc w:val="center"/>
                      </w:pPr>
                      <w:r w:rsidRPr="005979B6">
                        <w:t>Подготовка и выдача протокола ис</w:t>
                      </w:r>
                      <w:r>
                        <w:t>следований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E73787" w:rsidRPr="00E73787" w:rsidRDefault="00E73787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 w:rsidRPr="00E73787">
        <w:rPr>
          <w:rFonts w:ascii="Arial" w:eastAsia="Times New Roman" w:hAnsi="Arial" w:cs="Arial"/>
          <w:b/>
          <w:bCs/>
          <w:lang w:eastAsia="ru-RU"/>
        </w:rPr>
        <w:lastRenderedPageBreak/>
        <w:t>4. Описание процедур и их характеристики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531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60"/>
        <w:gridCol w:w="2411"/>
        <w:gridCol w:w="2270"/>
        <w:gridCol w:w="1520"/>
      </w:tblGrid>
      <w:tr w:rsidR="00E73787" w:rsidRPr="00E73787" w:rsidTr="002111DC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процедуры и действий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Исполнитель, должностное лицо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действий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действия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регулирующий действие</w:t>
            </w:r>
          </w:p>
        </w:tc>
      </w:tr>
      <w:tr w:rsidR="00E73787" w:rsidRPr="00E73787" w:rsidTr="002111DC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73787" w:rsidRPr="00E73787" w:rsidTr="002F59E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10760B" w:rsidRDefault="005C6393" w:rsidP="005C639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0760B">
              <w:rPr>
                <w:rFonts w:eastAsia="Times New Roman" w:cs="Times New Roman"/>
                <w:lang w:eastAsia="ru-RU"/>
              </w:rPr>
              <w:t>Процедура 1 Прием и регистрация документов</w:t>
            </w:r>
          </w:p>
        </w:tc>
      </w:tr>
      <w:tr w:rsidR="00E73787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5C6393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Прием и регистрация </w:t>
            </w:r>
            <w:r w:rsidR="003C560B" w:rsidRPr="000C5D9B">
              <w:t>заявления и образцов продукции на проведение лабораторных исследований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D3" w:rsidRPr="00296D5E" w:rsidRDefault="00E73787" w:rsidP="00CD6ED3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6D5E" w:rsidRPr="00296D5E">
              <w:t>Уполномоченный специалист ДПЗиГСЭН или ЦПЗиГСЭН г.</w:t>
            </w:r>
            <w:r w:rsidR="00296D5E">
              <w:t xml:space="preserve"> </w:t>
            </w:r>
            <w:r w:rsidR="00296D5E" w:rsidRPr="00296D5E">
              <w:t>Бишкек</w:t>
            </w:r>
          </w:p>
          <w:p w:rsidR="00E73787" w:rsidRPr="00E73787" w:rsidRDefault="00E73787" w:rsidP="00CD6ED3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6D5E" w:rsidRPr="00D63E46">
              <w:rPr>
                <w:rFonts w:cs="Times New Roman"/>
              </w:rPr>
              <w:t>Максимальный срок выполнения действия  30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5E" w:rsidRPr="00D63E46" w:rsidRDefault="00296D5E" w:rsidP="00296D5E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прием и проверка образцов продукции для проведения лабораторных исследований (в запечатанной заводской упаковке без дефектов);</w:t>
            </w:r>
          </w:p>
          <w:p w:rsidR="00296D5E" w:rsidRPr="00D63E46" w:rsidRDefault="00296D5E" w:rsidP="00296D5E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информирование заявителя о стоимости государственной услуги, направление его в кассу учреждения для проведения оплаты</w:t>
            </w:r>
          </w:p>
          <w:p w:rsidR="00296D5E" w:rsidRPr="00D63E46" w:rsidRDefault="00296D5E" w:rsidP="00296D5E">
            <w:pPr>
              <w:spacing w:after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определение необходимого объема экспертизы, оформление направления на лабораторные исследования, присваивание ему номера.</w:t>
            </w:r>
          </w:p>
          <w:p w:rsidR="00E73787" w:rsidRPr="00E73787" w:rsidRDefault="00E73787" w:rsidP="00E73787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Default="00E73787" w:rsidP="00DF34D4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F34D4">
              <w:t xml:space="preserve">Положение </w:t>
            </w:r>
            <w:r w:rsidR="00296D5E">
              <w:t>соотвествующего учреждения</w:t>
            </w:r>
            <w:r w:rsidR="00DF34D4">
              <w:t>,</w:t>
            </w:r>
          </w:p>
          <w:p w:rsidR="00DF34D4" w:rsidRPr="00E73787" w:rsidRDefault="00DF34D4" w:rsidP="00296D5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</w:t>
            </w:r>
            <w:r w:rsidR="00296D5E">
              <w:t>-</w:t>
            </w:r>
            <w:r>
              <w:t>льные обязанности сотрудника</w:t>
            </w:r>
          </w:p>
        </w:tc>
      </w:tr>
      <w:tr w:rsidR="005F6462" w:rsidRPr="00E73787" w:rsidTr="005F6462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E73787" w:rsidRDefault="005F6462" w:rsidP="00DF34D4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Процедура 2 П</w:t>
            </w:r>
            <w:r w:rsidRPr="00D63E46">
              <w:rPr>
                <w:rFonts w:eastAsia="Times New Roman" w:cs="Times New Roman"/>
                <w:lang w:eastAsia="ru-RU"/>
              </w:rPr>
              <w:t>ринятие оплаты за проведение исследования</w:t>
            </w:r>
          </w:p>
        </w:tc>
      </w:tr>
      <w:tr w:rsidR="00446E32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446E32" w:rsidP="00E73787">
            <w:pPr>
              <w:spacing w:after="60" w:line="276" w:lineRule="auto"/>
            </w:pPr>
            <w:r w:rsidRPr="00D63E46">
              <w:rPr>
                <w:rFonts w:eastAsia="Times New Roman" w:cs="Times New Roman"/>
                <w:lang w:eastAsia="ru-RU"/>
              </w:rPr>
              <w:t>принятие оплаты за проведение исследования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296D5E" w:rsidRDefault="00446E32" w:rsidP="00EB5960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96D5E">
              <w:t>Уполномоченный специалист ДПЗиГСЭН или ЦПЗиГСЭН г.</w:t>
            </w:r>
            <w:r>
              <w:t xml:space="preserve"> </w:t>
            </w:r>
            <w:r w:rsidRPr="00296D5E">
              <w:t>Бишкек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E46">
              <w:rPr>
                <w:rFonts w:cs="Times New Roman"/>
              </w:rPr>
              <w:t>Продолжительность действия не более 5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446E32" w:rsidRDefault="00446E32" w:rsidP="00446E3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 xml:space="preserve">- </w:t>
            </w:r>
            <w:r w:rsidRPr="00446E32">
              <w:rPr>
                <w:rFonts w:cs="Times New Roman"/>
              </w:rPr>
              <w:t>прием оплаты за оказание услуги согласно прейскуранту цен</w:t>
            </w:r>
            <w:r w:rsidR="0010760B">
              <w:rPr>
                <w:rFonts w:cs="Times New Roman"/>
              </w:rPr>
              <w:t xml:space="preserve"> и</w:t>
            </w:r>
            <w:r w:rsidR="0010760B" w:rsidRPr="00446E32">
              <w:rPr>
                <w:rFonts w:cs="Times New Roman"/>
              </w:rPr>
              <w:t xml:space="preserve"> выдаче заявителю квитанции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32">
              <w:rPr>
                <w:rFonts w:eastAsia="Times New Roman" w:cs="Times New Roman"/>
                <w:lang w:eastAsia="ru-RU"/>
              </w:rPr>
              <w:t xml:space="preserve">- отказ в </w:t>
            </w:r>
            <w:r w:rsidRPr="00446E32">
              <w:rPr>
                <w:rFonts w:cs="Times New Roman"/>
              </w:rPr>
              <w:t xml:space="preserve">принятии оплаты и выдаче </w:t>
            </w:r>
            <w:r w:rsidRPr="00446E32">
              <w:rPr>
                <w:rFonts w:cs="Times New Roman"/>
              </w:rPr>
              <w:lastRenderedPageBreak/>
              <w:t>заявителю квитанции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446E32" w:rsidP="00EB5960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t>Положение соотвествующего учреждения,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Функциона-льные обязанности </w:t>
            </w:r>
            <w:r>
              <w:lastRenderedPageBreak/>
              <w:t>сотрудника</w:t>
            </w:r>
          </w:p>
        </w:tc>
      </w:tr>
      <w:tr w:rsidR="0010760B" w:rsidRPr="00E73787" w:rsidTr="0010760B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Процедура 3 </w:t>
            </w: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роведение лабораторных исследований</w:t>
            </w:r>
          </w:p>
        </w:tc>
      </w:tr>
      <w:tr w:rsidR="0010760B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Default="0010760B" w:rsidP="00E73787">
            <w:pPr>
              <w:spacing w:after="60" w:line="276" w:lineRule="auto"/>
            </w:pP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роведение лабораторных исследований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296D5E" w:rsidRDefault="0010760B" w:rsidP="0010760B">
            <w:pPr>
              <w:contextualSpacing/>
              <w:jc w:val="both"/>
              <w:rPr>
                <w:rFonts w:eastAsia="Calibri"/>
              </w:rPr>
            </w:pPr>
            <w:r w:rsidRPr="00296D5E">
              <w:t>Уполномоченный специалист ДПЗиГСЭН или ЦПЗиГСЭН г.</w:t>
            </w:r>
            <w:r>
              <w:t xml:space="preserve"> </w:t>
            </w:r>
            <w:r w:rsidRPr="00296D5E">
              <w:t>Бишкек</w:t>
            </w:r>
          </w:p>
          <w:p w:rsidR="0010760B" w:rsidRPr="00E73787" w:rsidRDefault="0010760B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E73787" w:rsidRDefault="0010760B" w:rsidP="00E73787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E46">
              <w:rPr>
                <w:rFonts w:cs="Times New Roman"/>
              </w:rPr>
              <w:t>Длительность исследования – от 7 часов до 3-х суток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D63E46" w:rsidRDefault="0010760B" w:rsidP="00296D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протокола испытаний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Default="0010760B" w:rsidP="0010760B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87549E" w:rsidRPr="00E73787" w:rsidTr="0087549E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E73787" w:rsidRDefault="0087549E" w:rsidP="00DF34D4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Процедура 4 </w:t>
            </w: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одготовка и выдача протокола испытаний</w:t>
            </w:r>
          </w:p>
        </w:tc>
      </w:tr>
      <w:tr w:rsidR="005F6462" w:rsidRPr="00E73787" w:rsidTr="005F6462"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Default="0087549E" w:rsidP="00E73787">
            <w:pPr>
              <w:spacing w:after="60" w:line="276" w:lineRule="auto"/>
            </w:pPr>
            <w:r>
              <w:rPr>
                <w:rFonts w:cs="Times New Roman"/>
              </w:rPr>
              <w:t>П</w:t>
            </w:r>
            <w:r w:rsidRPr="00D63E46">
              <w:rPr>
                <w:rFonts w:cs="Times New Roman"/>
              </w:rPr>
              <w:t>одготовка и выдача протокола испытаний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296D5E" w:rsidRDefault="0087549E" w:rsidP="0087549E">
            <w:pPr>
              <w:contextualSpacing/>
              <w:jc w:val="both"/>
              <w:rPr>
                <w:rFonts w:eastAsia="Calibri"/>
              </w:rPr>
            </w:pPr>
            <w:r w:rsidRPr="00296D5E">
              <w:t>Уполномоченный специалист ДПЗиГСЭН или ЦПЗиГСЭН г.</w:t>
            </w:r>
            <w:r>
              <w:t xml:space="preserve"> </w:t>
            </w:r>
            <w:r w:rsidRPr="00296D5E">
              <w:t>Бишкек</w:t>
            </w:r>
          </w:p>
          <w:p w:rsidR="005F6462" w:rsidRPr="00E73787" w:rsidRDefault="005F6462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E73787" w:rsidRDefault="0087549E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3E46">
              <w:rPr>
                <w:rFonts w:cs="Times New Roman"/>
              </w:rPr>
              <w:t>выдача конечного результата заявителю – до 10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D63E46" w:rsidRDefault="0087549E" w:rsidP="00296D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заявителю протокола испытаний с заключением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Default="0087549E" w:rsidP="0087549E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5F6462" w:rsidRPr="00E73787" w:rsidRDefault="0087549E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</w:tbl>
    <w:p w:rsidR="0087549E" w:rsidRDefault="0087549E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78A7">
        <w:rPr>
          <w:rFonts w:eastAsia="Times New Roman" w:cs="Times New Roman"/>
          <w:b/>
          <w:sz w:val="28"/>
          <w:szCs w:val="28"/>
          <w:lang w:eastAsia="ru-RU"/>
        </w:rPr>
        <w:t>4. Формы контроля</w:t>
      </w: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78A7">
        <w:rPr>
          <w:rFonts w:eastAsia="Times New Roman" w:cs="Times New Roman"/>
          <w:b/>
          <w:sz w:val="28"/>
          <w:szCs w:val="28"/>
          <w:lang w:eastAsia="ru-RU"/>
        </w:rPr>
        <w:t>за исполнением требований административного регламента</w:t>
      </w:r>
    </w:p>
    <w:p w:rsidR="001D78A7" w:rsidRPr="001D78A7" w:rsidRDefault="001D78A7" w:rsidP="001D78A7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>12.</w:t>
      </w:r>
      <w:r w:rsidRPr="001D78A7">
        <w:rPr>
          <w:rFonts w:eastAsia="Calibri" w:cs="Times New Roman"/>
          <w:sz w:val="28"/>
          <w:szCs w:val="28"/>
        </w:rPr>
        <w:tab/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>13.</w:t>
      </w:r>
      <w:r w:rsidRPr="001D78A7">
        <w:rPr>
          <w:rFonts w:eastAsia="Calibri" w:cs="Times New Roman"/>
          <w:sz w:val="28"/>
          <w:szCs w:val="28"/>
        </w:rPr>
        <w:tab/>
        <w:t>Внутренний (текущий) контроль за исполнением требований административного регламента постоянно осуществляется</w:t>
      </w:r>
      <w:r w:rsidRPr="001D78A7">
        <w:rPr>
          <w:rFonts w:eastAsia="Calibri" w:cs="Times New Roman"/>
          <w:color w:val="FF0000"/>
          <w:sz w:val="28"/>
          <w:szCs w:val="28"/>
        </w:rPr>
        <w:t xml:space="preserve"> </w:t>
      </w:r>
      <w:r w:rsidRPr="001D78A7">
        <w:rPr>
          <w:rFonts w:eastAsia="Calibri" w:cs="Times New Roman"/>
          <w:sz w:val="28"/>
          <w:szCs w:val="28"/>
        </w:rPr>
        <w:t>руководителем  ДПЗиГСЭН или ЦПЗиГСЭН г.Бишкек.</w:t>
      </w: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>Внутренний (текущий)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государственной услуги решений.</w:t>
      </w: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>Целью внутреннего (текущего) контроля являются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>Проверки в рамках внутреннего контроля осуществляются постоянно, при каждом обращении потребителя.</w:t>
      </w: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lastRenderedPageBreak/>
        <w:t>Могут проводиться внеплановые проверки, в том числе по заявлению конкретного потребителя государственной услуги.</w:t>
      </w:r>
    </w:p>
    <w:p w:rsidR="001D78A7" w:rsidRPr="001D78A7" w:rsidRDefault="001D78A7" w:rsidP="001D78A7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1D78A7" w:rsidRPr="001D78A7" w:rsidRDefault="001D78A7" w:rsidP="001D78A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78A7">
        <w:rPr>
          <w:rFonts w:eastAsia="Times New Roman" w:cs="Times New Roman"/>
          <w:sz w:val="28"/>
          <w:szCs w:val="28"/>
          <w:lang w:eastAsia="ru-RU"/>
        </w:rPr>
        <w:t>14.</w:t>
      </w:r>
      <w:r w:rsidRPr="001D78A7">
        <w:rPr>
          <w:rFonts w:eastAsia="Times New Roman" w:cs="Times New Roman"/>
          <w:sz w:val="28"/>
          <w:szCs w:val="28"/>
          <w:lang w:eastAsia="ru-RU"/>
        </w:rPr>
        <w:tab/>
        <w:t>Внешний контроль за исполнением требований административного регламента осуществляется комиссией, образуемой решением Министерства здравоохранения Кыргызской Республики.</w:t>
      </w:r>
    </w:p>
    <w:p w:rsidR="001D78A7" w:rsidRPr="001D78A7" w:rsidRDefault="001D78A7" w:rsidP="001D78A7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hi-IN" w:bidi="hi-IN"/>
        </w:rPr>
      </w:pPr>
      <w:r w:rsidRPr="001D78A7">
        <w:rPr>
          <w:rFonts w:eastAsia="Times New Roman" w:cs="Times New Roman"/>
          <w:sz w:val="28"/>
          <w:szCs w:val="28"/>
          <w:lang w:eastAsia="hi-IN" w:bidi="hi-IN"/>
        </w:rPr>
        <w:t>В состав комиссии в обязательном порядке включаются представители общественного наблюдательного совета данного государственного органа (при наличии).</w:t>
      </w:r>
    </w:p>
    <w:p w:rsidR="001D78A7" w:rsidRPr="001D78A7" w:rsidRDefault="001D78A7" w:rsidP="001D78A7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hi-IN" w:bidi="hi-IN"/>
        </w:rPr>
      </w:pPr>
      <w:r w:rsidRPr="001D78A7">
        <w:rPr>
          <w:rFonts w:eastAsia="Times New Roman" w:cs="Times New Roman"/>
          <w:sz w:val="28"/>
          <w:szCs w:val="28"/>
          <w:lang w:eastAsia="hi-IN" w:bidi="hi-IN"/>
        </w:rPr>
        <w:t>Порядок и регламент работы комиссии определяются Министерством здравоохранения Кыргызской.</w:t>
      </w:r>
    </w:p>
    <w:p w:rsidR="001D78A7" w:rsidRPr="001D78A7" w:rsidRDefault="001D78A7" w:rsidP="001D78A7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hi-IN" w:bidi="hi-IN"/>
        </w:rPr>
      </w:pPr>
      <w:r w:rsidRPr="001D78A7">
        <w:rPr>
          <w:rFonts w:eastAsia="Times New Roman" w:cs="Times New Roman"/>
          <w:sz w:val="28"/>
          <w:szCs w:val="28"/>
          <w:lang w:eastAsia="hi-IN" w:bidi="hi-IN"/>
        </w:rPr>
        <w:t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1D78A7" w:rsidRPr="001D78A7" w:rsidRDefault="001D78A7" w:rsidP="001D78A7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hi-IN" w:bidi="hi-IN"/>
        </w:rPr>
      </w:pPr>
      <w:r w:rsidRPr="001D78A7">
        <w:rPr>
          <w:rFonts w:eastAsia="Times New Roman" w:cs="Times New Roman"/>
          <w:sz w:val="28"/>
          <w:szCs w:val="28"/>
          <w:lang w:eastAsia="hi-IN" w:bidi="hi-IN"/>
        </w:rPr>
        <w:t>Данная справка в течение 3 рабочих дней с момента ее подписания направляется руководителю ДПЗиГСЭН или ЦПЗиГСЭН г.Бишкек,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1D78A7" w:rsidRPr="001D78A7" w:rsidRDefault="001D78A7" w:rsidP="001D78A7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u w:val="single"/>
          <w:lang w:eastAsia="hi-IN" w:bidi="hi-IN"/>
        </w:rPr>
      </w:pPr>
      <w:r w:rsidRPr="001D78A7">
        <w:rPr>
          <w:rFonts w:eastAsia="Times New Roman" w:cs="Times New Roman"/>
          <w:sz w:val="28"/>
          <w:szCs w:val="28"/>
          <w:lang w:eastAsia="hi-IN" w:bidi="hi-IN"/>
        </w:rPr>
        <w:t xml:space="preserve">По результатам внешнего контроля, по выявленным нарушениям и недостаткам руководителем Министерства здравоохранения Кыргызской Республики могут быть приняты соответствующие дисциплинарные и административные </w:t>
      </w:r>
      <w:r w:rsidRPr="001D78A7">
        <w:rPr>
          <w:rFonts w:eastAsia="Times New Roman" w:cs="Times New Roman"/>
          <w:color w:val="0D0D0D"/>
          <w:sz w:val="28"/>
          <w:szCs w:val="28"/>
          <w:lang w:eastAsia="hi-IN" w:bidi="hi-IN"/>
        </w:rPr>
        <w:t>меры в отношении должностных лиц и сотрудников исполнителя данной государственной услуги.</w:t>
      </w:r>
    </w:p>
    <w:p w:rsidR="001D78A7" w:rsidRPr="001D78A7" w:rsidRDefault="001D78A7" w:rsidP="001D78A7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hi-IN" w:bidi="hi-IN"/>
        </w:rPr>
      </w:pPr>
      <w:r w:rsidRPr="001D78A7">
        <w:rPr>
          <w:rFonts w:eastAsia="Times New Roman" w:cs="Times New Roman"/>
          <w:sz w:val="28"/>
          <w:szCs w:val="28"/>
          <w:lang w:eastAsia="hi-IN" w:bidi="hi-IN"/>
        </w:rPr>
        <w:t>Внешний контроль за исполнением требований административного регламента проводится 1 раз в год.</w:t>
      </w:r>
    </w:p>
    <w:p w:rsidR="001D78A7" w:rsidRPr="001D78A7" w:rsidRDefault="001D78A7" w:rsidP="001D78A7">
      <w:pPr>
        <w:spacing w:after="0" w:line="240" w:lineRule="auto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78A7">
        <w:rPr>
          <w:rFonts w:eastAsia="Times New Roman" w:cs="Times New Roman"/>
          <w:b/>
          <w:sz w:val="28"/>
          <w:szCs w:val="28"/>
          <w:lang w:eastAsia="ru-RU"/>
        </w:rPr>
        <w:t>5. Ответственность должностных лиц</w:t>
      </w: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78A7">
        <w:rPr>
          <w:rFonts w:eastAsia="Times New Roman" w:cs="Times New Roman"/>
          <w:b/>
          <w:sz w:val="28"/>
          <w:szCs w:val="28"/>
          <w:lang w:eastAsia="ru-RU"/>
        </w:rPr>
        <w:t>за нарушение требований административного регламента</w:t>
      </w:r>
    </w:p>
    <w:p w:rsidR="001D78A7" w:rsidRPr="001D78A7" w:rsidRDefault="001D78A7" w:rsidP="001D78A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D78A7" w:rsidRPr="001D78A7" w:rsidRDefault="001D78A7" w:rsidP="001D78A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78A7">
        <w:rPr>
          <w:rFonts w:eastAsia="Times New Roman" w:cs="Times New Roman"/>
          <w:sz w:val="28"/>
          <w:szCs w:val="28"/>
          <w:lang w:eastAsia="ru-RU"/>
        </w:rPr>
        <w:tab/>
        <w:t>15.</w:t>
      </w:r>
      <w:r w:rsidRPr="001D78A7">
        <w:rPr>
          <w:rFonts w:eastAsia="Times New Roman" w:cs="Times New Roman"/>
          <w:sz w:val="28"/>
          <w:szCs w:val="28"/>
          <w:lang w:eastAsia="ru-RU"/>
        </w:rPr>
        <w:tab/>
        <w:t>Действия или бездействие должностных лиц ДПЗиГСЭН и ЦПЗиГСЭН г.Бишкек,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1D78A7" w:rsidRPr="001D78A7" w:rsidRDefault="001D78A7" w:rsidP="001D78A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78A7">
        <w:rPr>
          <w:rFonts w:eastAsia="Times New Roman" w:cs="Times New Roman"/>
          <w:sz w:val="28"/>
          <w:szCs w:val="28"/>
          <w:lang w:eastAsia="ru-RU"/>
        </w:rPr>
        <w:tab/>
        <w:t>16.</w:t>
      </w:r>
      <w:r w:rsidRPr="001D78A7">
        <w:rPr>
          <w:rFonts w:eastAsia="Times New Roman" w:cs="Times New Roman"/>
          <w:sz w:val="28"/>
          <w:szCs w:val="28"/>
          <w:lang w:eastAsia="ru-RU"/>
        </w:rPr>
        <w:tab/>
        <w:t xml:space="preserve">За нарушение требований административного регламента должностные лица и сотрудники ДПЗиГСЭН и ЦПЗиГСЭН г.Бишкек несут </w:t>
      </w:r>
      <w:r w:rsidRPr="001D78A7">
        <w:rPr>
          <w:rFonts w:eastAsia="Times New Roman" w:cs="Times New Roman"/>
          <w:sz w:val="28"/>
          <w:szCs w:val="28"/>
          <w:lang w:eastAsia="ru-RU"/>
        </w:rPr>
        <w:lastRenderedPageBreak/>
        <w:t>ответственность в соответствии с административным и трудовым законодательством Кыргызской Республики.</w:t>
      </w:r>
    </w:p>
    <w:p w:rsidR="001D78A7" w:rsidRPr="001D78A7" w:rsidRDefault="001D78A7" w:rsidP="001D78A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78A7">
        <w:rPr>
          <w:rFonts w:eastAsia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1D78A7" w:rsidRPr="001D78A7" w:rsidRDefault="001D78A7" w:rsidP="001D78A7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color w:val="000000"/>
          <w:sz w:val="28"/>
          <w:szCs w:val="28"/>
        </w:rPr>
      </w:pPr>
    </w:p>
    <w:p w:rsidR="001D78A7" w:rsidRPr="001D78A7" w:rsidRDefault="001D78A7" w:rsidP="001D78A7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1D78A7">
        <w:rPr>
          <w:rFonts w:eastAsia="Calibri" w:cs="Times New Roman"/>
          <w:color w:val="000000"/>
          <w:sz w:val="28"/>
          <w:szCs w:val="28"/>
        </w:rPr>
        <w:tab/>
        <w:t>17.</w:t>
      </w:r>
      <w:r w:rsidRPr="001D78A7">
        <w:rPr>
          <w:rFonts w:eastAsia="Calibri" w:cs="Times New Roman"/>
          <w:color w:val="000000"/>
          <w:sz w:val="28"/>
          <w:szCs w:val="28"/>
        </w:rPr>
        <w:tab/>
        <w:t>Административный регламент согласован с Министерством экономики Кыргызской Республики.</w:t>
      </w:r>
    </w:p>
    <w:p w:rsidR="001D78A7" w:rsidRPr="001D78A7" w:rsidRDefault="001D78A7" w:rsidP="001D78A7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color w:val="000000"/>
          <w:sz w:val="28"/>
          <w:szCs w:val="28"/>
        </w:rPr>
        <w:tab/>
        <w:t>18.</w:t>
      </w:r>
      <w:r w:rsidRPr="001D78A7">
        <w:rPr>
          <w:rFonts w:eastAsia="Calibri" w:cs="Times New Roman"/>
          <w:color w:val="000000"/>
          <w:sz w:val="28"/>
          <w:szCs w:val="28"/>
        </w:rPr>
        <w:tab/>
      </w:r>
      <w:r w:rsidRPr="001D78A7">
        <w:rPr>
          <w:rFonts w:eastAsia="Calibri" w:cs="Times New Roman"/>
          <w:sz w:val="28"/>
          <w:szCs w:val="28"/>
        </w:rPr>
        <w:t>Административный регламент подлежит пересмотру одновременно со стандартом данной государственной услуги, но не реже одного раза в три года.</w:t>
      </w:r>
    </w:p>
    <w:p w:rsidR="001D78A7" w:rsidRPr="001D78A7" w:rsidRDefault="001D78A7" w:rsidP="001D78A7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78A7">
        <w:rPr>
          <w:rFonts w:eastAsia="Calibri" w:cs="Times New Roman"/>
          <w:sz w:val="28"/>
          <w:szCs w:val="28"/>
        </w:rPr>
        <w:tab/>
        <w:t>19.</w:t>
      </w:r>
      <w:r w:rsidRPr="001D78A7">
        <w:rPr>
          <w:rFonts w:eastAsia="Calibri" w:cs="Times New Roman"/>
          <w:sz w:val="28"/>
          <w:szCs w:val="28"/>
        </w:rPr>
        <w:tab/>
        <w:t>Содержание административного регламента должно быть доступно для потребителей государственной услуги. Административный регламент размещается на веб-сайте государственного органа, ответственного за предоставление услуги в соответствии с Реестром государственных услуг, - исполнителя государственной услуги, а также в пунктах доступа к государственной услуге.</w:t>
      </w:r>
    </w:p>
    <w:p w:rsidR="00953FDA" w:rsidRDefault="00953FDA" w:rsidP="001D78A7">
      <w:pPr>
        <w:spacing w:before="200" w:after="200" w:line="276" w:lineRule="auto"/>
        <w:ind w:left="1134" w:right="1134"/>
        <w:jc w:val="center"/>
      </w:pPr>
    </w:p>
    <w:sectPr w:rsidR="00953FDA" w:rsidSect="0080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81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70F9"/>
    <w:multiLevelType w:val="hybridMultilevel"/>
    <w:tmpl w:val="897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A28"/>
    <w:multiLevelType w:val="hybridMultilevel"/>
    <w:tmpl w:val="39608532"/>
    <w:lvl w:ilvl="0" w:tplc="9D846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7654AF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7"/>
    <w:rsid w:val="00004CAE"/>
    <w:rsid w:val="00073544"/>
    <w:rsid w:val="000A0E02"/>
    <w:rsid w:val="0010760B"/>
    <w:rsid w:val="00142A34"/>
    <w:rsid w:val="0015474C"/>
    <w:rsid w:val="001D78A7"/>
    <w:rsid w:val="002111DC"/>
    <w:rsid w:val="00252321"/>
    <w:rsid w:val="00296D5E"/>
    <w:rsid w:val="002B0C5B"/>
    <w:rsid w:val="002B45EF"/>
    <w:rsid w:val="002F59E8"/>
    <w:rsid w:val="002F650D"/>
    <w:rsid w:val="00301EF5"/>
    <w:rsid w:val="003164B1"/>
    <w:rsid w:val="00321857"/>
    <w:rsid w:val="003C560B"/>
    <w:rsid w:val="00446E32"/>
    <w:rsid w:val="004B2F08"/>
    <w:rsid w:val="00502C43"/>
    <w:rsid w:val="005C6393"/>
    <w:rsid w:val="005F6462"/>
    <w:rsid w:val="006245C4"/>
    <w:rsid w:val="0064437B"/>
    <w:rsid w:val="00682450"/>
    <w:rsid w:val="007751BD"/>
    <w:rsid w:val="00786ED2"/>
    <w:rsid w:val="007A2238"/>
    <w:rsid w:val="007B2247"/>
    <w:rsid w:val="007E0DC0"/>
    <w:rsid w:val="008046E9"/>
    <w:rsid w:val="0087549E"/>
    <w:rsid w:val="008B25ED"/>
    <w:rsid w:val="00900FF8"/>
    <w:rsid w:val="00947783"/>
    <w:rsid w:val="00953FDA"/>
    <w:rsid w:val="009608E2"/>
    <w:rsid w:val="009C540D"/>
    <w:rsid w:val="00B234AC"/>
    <w:rsid w:val="00BB0D33"/>
    <w:rsid w:val="00C55598"/>
    <w:rsid w:val="00CD6ED3"/>
    <w:rsid w:val="00CE0ED3"/>
    <w:rsid w:val="00D63E46"/>
    <w:rsid w:val="00DF34D4"/>
    <w:rsid w:val="00E73787"/>
    <w:rsid w:val="00EC256D"/>
    <w:rsid w:val="00E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800F-00AF-4193-85F7-6AAE2C5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5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irst-line-indent">
    <w:name w:val="First-line-indent"/>
    <w:basedOn w:val="a"/>
    <w:uiPriority w:val="99"/>
    <w:rsid w:val="00301EF5"/>
    <w:pPr>
      <w:widowControl w:val="0"/>
      <w:suppressAutoHyphens/>
      <w:spacing w:after="0" w:line="288" w:lineRule="auto"/>
      <w:ind w:firstLine="283"/>
      <w:jc w:val="both"/>
    </w:pPr>
    <w:rPr>
      <w:rFonts w:eastAsia="Times New Roman" w:cs="Times New Roman"/>
      <w:szCs w:val="20"/>
      <w:lang w:val="en-US" w:eastAsia="hi-IN" w:bidi="hi-IN"/>
    </w:rPr>
  </w:style>
  <w:style w:type="character" w:styleId="a4">
    <w:name w:val="Strong"/>
    <w:uiPriority w:val="22"/>
    <w:qFormat/>
    <w:rsid w:val="00B234AC"/>
    <w:rPr>
      <w:b/>
      <w:bCs/>
      <w:spacing w:val="0"/>
    </w:rPr>
  </w:style>
  <w:style w:type="paragraph" w:styleId="a5">
    <w:name w:val="Normal (Web)"/>
    <w:basedOn w:val="a"/>
    <w:unhideWhenUsed/>
    <w:rsid w:val="00B234A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tkTablica">
    <w:name w:val="_Текст таблицы (tkTablica)"/>
    <w:basedOn w:val="a"/>
    <w:rsid w:val="000A0E0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1E16-19B7-42C8-9F8A-9B64198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Ibraeva</dc:creator>
  <cp:keywords/>
  <cp:lastModifiedBy>Пользователь Windows</cp:lastModifiedBy>
  <cp:revision>2</cp:revision>
  <dcterms:created xsi:type="dcterms:W3CDTF">2019-01-15T08:46:00Z</dcterms:created>
  <dcterms:modified xsi:type="dcterms:W3CDTF">2019-01-15T08:46:00Z</dcterms:modified>
</cp:coreProperties>
</file>